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6736C" w14:textId="77777777" w:rsidR="00BD23ED" w:rsidRDefault="007D527D" w:rsidP="00BD23ED">
      <w:pPr>
        <w:jc w:val="center"/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</w:pPr>
      <w:r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 xml:space="preserve">Excerpt: “Where Do We Go </w:t>
      </w:r>
      <w:proofErr w:type="gramStart"/>
      <w:r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From</w:t>
      </w:r>
      <w:proofErr w:type="gramEnd"/>
      <w:r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 xml:space="preserve"> Here?”</w:t>
      </w:r>
    </w:p>
    <w:p w14:paraId="3F8E58FC" w14:textId="3F2A6D0D" w:rsidR="007D527D" w:rsidRDefault="007D527D" w:rsidP="00BD23ED">
      <w:pPr>
        <w:jc w:val="center"/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</w:pPr>
      <w:bookmarkStart w:id="0" w:name="_GoBack"/>
      <w:bookmarkEnd w:id="0"/>
      <w:r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Address Delivered at the Eleventh Annual SCLC Convention</w:t>
      </w:r>
    </w:p>
    <w:p w14:paraId="518A36D8" w14:textId="77777777" w:rsidR="007D527D" w:rsidRDefault="007D527D" w:rsidP="004D1AA5">
      <w:pPr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</w:pPr>
    </w:p>
    <w:p w14:paraId="0CD9AD04" w14:textId="3F8A8147" w:rsidR="004D1AA5" w:rsidRPr="004D1AA5" w:rsidRDefault="004D1AA5" w:rsidP="004D1AA5">
      <w:pPr>
        <w:rPr>
          <w:rFonts w:ascii="Times New Roman" w:eastAsia="Times New Roman" w:hAnsi="Times New Roman" w:cs="Times New Roman"/>
        </w:rPr>
      </w:pP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And I say to you, I have also decided to stick with love, for I know that love is ultimately the only answer to mankind's problems.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Yes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And I'm going to talk about it everywhere I go. I know it isn't popular to talk about it in some circles today.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No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And I'm not talking about emotional bosh when I talk about love; I'm talking about a strong, demanding love.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Yes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For I have seen too much hate.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Yes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I've seen too much hate on the faces of sheriffs in the South.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Yeah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I've seen hate on the faces of too many Klansmen and too many White Citizens Councilors in the South to want to hate, myself, because every time I see it, I know that it does something to their faces and their personalities, and I say to myself that hate is too great a burden to bear.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 xml:space="preserve">Yes, </w:t>
      </w:r>
      <w:proofErr w:type="gramStart"/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That’s</w:t>
      </w:r>
      <w:proofErr w:type="gramEnd"/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 xml:space="preserve"> right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I have decided to love. [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applause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] If you are seeking the highest good, I think you can find it through love. And the beautiful thing is that we aren't moving wrong when we do it, because John was right, God is love. (</w:t>
      </w:r>
      <w:r w:rsidRPr="004D1AA5">
        <w:rPr>
          <w:rFonts w:ascii="Source Sans Pro" w:eastAsia="Times New Roman" w:hAnsi="Source Sans Pro" w:cs="Times New Roman"/>
          <w:i/>
          <w:iCs/>
          <w:color w:val="333333"/>
          <w:spacing w:val="2"/>
          <w:sz w:val="30"/>
          <w:szCs w:val="30"/>
          <w:shd w:val="clear" w:color="auto" w:fill="FBFBF9"/>
        </w:rPr>
        <w:t>Yes</w:t>
      </w:r>
      <w:r w:rsidRPr="004D1AA5">
        <w:rPr>
          <w:rFonts w:ascii="Source Sans Pro" w:eastAsia="Times New Roman" w:hAnsi="Source Sans Pro" w:cs="Times New Roman"/>
          <w:color w:val="333333"/>
          <w:spacing w:val="2"/>
          <w:sz w:val="30"/>
          <w:szCs w:val="30"/>
          <w:shd w:val="clear" w:color="auto" w:fill="FBFBF9"/>
        </w:rPr>
        <w:t>) He who hates does not know God, but he who loves has the key that unlocks the door to the meaning of ultimate reality.</w:t>
      </w:r>
    </w:p>
    <w:p w14:paraId="15CF3957" w14:textId="23368B1C" w:rsidR="0045774D" w:rsidRDefault="00BD23ED"/>
    <w:p w14:paraId="64C31DE7" w14:textId="77777777" w:rsidR="004D1AA5" w:rsidRDefault="004D1AA5" w:rsidP="004D1AA5">
      <w:pPr>
        <w:pStyle w:val="NormalWeb"/>
        <w:shd w:val="clear" w:color="auto" w:fill="FBFBF9"/>
        <w:spacing w:before="0" w:beforeAutospacing="0" w:after="240" w:afterAutospacing="0"/>
        <w:rPr>
          <w:rFonts w:ascii="Source Sans Pro" w:hAnsi="Source Sans Pro"/>
          <w:color w:val="333333"/>
          <w:spacing w:val="2"/>
          <w:sz w:val="30"/>
          <w:szCs w:val="30"/>
        </w:rPr>
      </w:pPr>
      <w:r>
        <w:rPr>
          <w:rFonts w:ascii="Source Sans Pro" w:hAnsi="Source Sans Pro"/>
          <w:color w:val="333333"/>
          <w:spacing w:val="2"/>
          <w:sz w:val="30"/>
          <w:szCs w:val="30"/>
        </w:rPr>
        <w:t>And so I say to you today, my friends, that you may be able to speak with the tongues of men and angels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All right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); you may have the eloquence of articulate speech; but if you have not love, it means nothing.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That's right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Yes, you may have the gift of prophecy; you may have the gift of scientific prediction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and understand the behavior of molecules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All right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); you may break into the storehouse of nature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and bring forth many new insights; yes, you may ascend to the heights of academic achievement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so that you have all knowledge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sir, Yes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); and you may boast of your great institutions of learning and the boundless extent of your degrees; but if you have not love, all of these mean absolutely nothing.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You may even give your goods to feed the poor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); you may bestow great gifts to charity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Speak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); and you may tower high in philanthropy; but if you have not love, your charity means nothing.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 sir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 xml:space="preserve">) You may even give your body to be burned and die the </w:t>
      </w:r>
      <w:r>
        <w:rPr>
          <w:rFonts w:ascii="Source Sans Pro" w:hAnsi="Source Sans Pro"/>
          <w:color w:val="333333"/>
          <w:spacing w:val="2"/>
          <w:sz w:val="30"/>
          <w:szCs w:val="30"/>
        </w:rPr>
        <w:lastRenderedPageBreak/>
        <w:t>death of a martyr, and your spilt blood may be a symbol of honor for generations yet unborn, and thousands may praise you as one of history's greatest heroes; but if you have not love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Yes, All right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), your blood was spilt in vain. What I'm trying to get you to see this morning is that a man may be self-centered in his self-denial and self-righteous in his self-sacrifice. His generosity may feed his ego, and his piety may feed his pride. (</w:t>
      </w:r>
      <w:r>
        <w:rPr>
          <w:rStyle w:val="Emphasis"/>
          <w:rFonts w:ascii="Source Sans Pro" w:hAnsi="Source Sans Pro"/>
          <w:color w:val="333333"/>
          <w:spacing w:val="2"/>
          <w:sz w:val="30"/>
          <w:szCs w:val="30"/>
        </w:rPr>
        <w:t>Speak</w:t>
      </w:r>
      <w:r>
        <w:rPr>
          <w:rFonts w:ascii="Source Sans Pro" w:hAnsi="Source Sans Pro"/>
          <w:color w:val="333333"/>
          <w:spacing w:val="2"/>
          <w:sz w:val="30"/>
          <w:szCs w:val="30"/>
        </w:rPr>
        <w:t>) So without love, benevolence becomes egotism, and martyrdom becomes spiritual pride.</w:t>
      </w:r>
    </w:p>
    <w:p w14:paraId="2C5F124B" w14:textId="29390875" w:rsidR="004D1AA5" w:rsidRDefault="004D1AA5" w:rsidP="004D1AA5">
      <w:pPr>
        <w:pStyle w:val="NormalWeb"/>
        <w:shd w:val="clear" w:color="auto" w:fill="FBFBF9"/>
        <w:spacing w:before="0" w:beforeAutospacing="0" w:after="240" w:afterAutospacing="0"/>
        <w:rPr>
          <w:rFonts w:ascii="Source Sans Pro" w:hAnsi="Source Sans Pro"/>
          <w:color w:val="333333"/>
          <w:spacing w:val="2"/>
          <w:sz w:val="30"/>
          <w:szCs w:val="30"/>
        </w:rPr>
      </w:pPr>
    </w:p>
    <w:p w14:paraId="7E83847D" w14:textId="77777777" w:rsidR="004D1AA5" w:rsidRDefault="004D1AA5"/>
    <w:sectPr w:rsidR="004D1AA5" w:rsidSect="00DF2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AA5"/>
    <w:rsid w:val="004D1AA5"/>
    <w:rsid w:val="007D527D"/>
    <w:rsid w:val="009B51C1"/>
    <w:rsid w:val="00AE2D4F"/>
    <w:rsid w:val="00BD23ED"/>
    <w:rsid w:val="00D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2EEC94"/>
  <w14:defaultImageDpi w14:val="32767"/>
  <w15:chartTrackingRefBased/>
  <w15:docId w15:val="{B691CA37-1E7F-314D-895E-D158EF6E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D1AA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1A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sullivan</dc:creator>
  <cp:keywords/>
  <dc:description/>
  <cp:lastModifiedBy>carol sullivan</cp:lastModifiedBy>
  <cp:revision>3</cp:revision>
  <dcterms:created xsi:type="dcterms:W3CDTF">2019-10-17T16:33:00Z</dcterms:created>
  <dcterms:modified xsi:type="dcterms:W3CDTF">2019-11-08T17:10:00Z</dcterms:modified>
</cp:coreProperties>
</file>